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21" w:rsidRDefault="00045380" w:rsidP="00045380">
      <w:pPr>
        <w:jc w:val="center"/>
        <w:rPr>
          <w:rFonts w:ascii="Arial" w:hAnsi="Arial" w:cs="Arial"/>
          <w:b/>
        </w:rPr>
      </w:pPr>
      <w:r w:rsidRPr="00045380">
        <w:rPr>
          <w:rFonts w:ascii="Arial" w:hAnsi="Arial" w:cs="Arial"/>
          <w:b/>
        </w:rPr>
        <w:t>TOWNSHIP ROAD OCCUPANCY PERMIT</w:t>
      </w:r>
    </w:p>
    <w:p w:rsidR="00045380" w:rsidRDefault="00045380" w:rsidP="00045380">
      <w:pPr>
        <w:jc w:val="center"/>
        <w:rPr>
          <w:rFonts w:ascii="Arial" w:hAnsi="Arial" w:cs="Arial"/>
          <w:b/>
        </w:rPr>
      </w:pPr>
    </w:p>
    <w:p w:rsidR="00045380" w:rsidRDefault="00045380" w:rsidP="00045380">
      <w:pPr>
        <w:jc w:val="center"/>
        <w:rPr>
          <w:rFonts w:ascii="Arial" w:hAnsi="Arial" w:cs="Arial"/>
          <w:b/>
        </w:rPr>
      </w:pPr>
    </w:p>
    <w:p w:rsidR="00045380" w:rsidRPr="00045380" w:rsidRDefault="00045380" w:rsidP="003873C0">
      <w:pPr>
        <w:spacing w:line="300" w:lineRule="auto"/>
        <w:rPr>
          <w:rFonts w:ascii="Arial" w:hAnsi="Arial" w:cs="Arial"/>
          <w:sz w:val="20"/>
        </w:rPr>
      </w:pPr>
      <w:r w:rsidRPr="00045380">
        <w:rPr>
          <w:rFonts w:ascii="Arial" w:hAnsi="Arial" w:cs="Arial"/>
          <w:sz w:val="20"/>
        </w:rPr>
        <w:t>All work under this permit to be completed</w:t>
      </w:r>
      <w:r w:rsidRPr="00045380">
        <w:rPr>
          <w:rFonts w:ascii="Arial" w:hAnsi="Arial" w:cs="Arial"/>
          <w:sz w:val="20"/>
        </w:rPr>
        <w:tab/>
      </w:r>
      <w:r w:rsidRPr="00045380">
        <w:rPr>
          <w:rFonts w:ascii="Arial" w:hAnsi="Arial" w:cs="Arial"/>
          <w:sz w:val="20"/>
        </w:rPr>
        <w:tab/>
      </w:r>
      <w:r w:rsidRPr="00045380">
        <w:rPr>
          <w:rFonts w:ascii="Arial" w:hAnsi="Arial" w:cs="Arial"/>
          <w:sz w:val="20"/>
        </w:rPr>
        <w:tab/>
      </w:r>
      <w:r w:rsidRPr="00045380">
        <w:rPr>
          <w:rFonts w:ascii="Arial" w:hAnsi="Arial" w:cs="Arial"/>
          <w:sz w:val="20"/>
        </w:rPr>
        <w:tab/>
      </w:r>
      <w:r w:rsidRPr="00045380">
        <w:rPr>
          <w:rFonts w:ascii="Arial" w:hAnsi="Arial" w:cs="Arial"/>
          <w:sz w:val="20"/>
        </w:rPr>
        <w:tab/>
      </w:r>
      <w:r w:rsidRPr="00045380">
        <w:rPr>
          <w:rFonts w:ascii="Arial" w:hAnsi="Arial" w:cs="Arial"/>
          <w:sz w:val="20"/>
        </w:rPr>
        <w:tab/>
        <w:t>Date issued</w:t>
      </w:r>
      <w:r w:rsidRPr="00045380">
        <w:rPr>
          <w:rFonts w:ascii="Arial" w:hAnsi="Arial" w:cs="Arial"/>
          <w:sz w:val="20"/>
        </w:rPr>
        <w:tab/>
        <w:t>___________</w:t>
      </w:r>
    </w:p>
    <w:p w:rsidR="00045380" w:rsidRPr="00045380" w:rsidRDefault="00045380" w:rsidP="003873C0">
      <w:pPr>
        <w:spacing w:line="300" w:lineRule="auto"/>
        <w:rPr>
          <w:rFonts w:ascii="Arial" w:hAnsi="Arial" w:cs="Arial"/>
          <w:sz w:val="20"/>
        </w:rPr>
      </w:pPr>
      <w:r w:rsidRPr="00045380">
        <w:rPr>
          <w:rFonts w:ascii="Arial" w:hAnsi="Arial" w:cs="Arial"/>
          <w:sz w:val="20"/>
        </w:rPr>
        <w:t>on or before: ___________________________</w:t>
      </w:r>
      <w:r w:rsidRPr="00045380">
        <w:rPr>
          <w:rFonts w:ascii="Arial" w:hAnsi="Arial" w:cs="Arial"/>
          <w:sz w:val="20"/>
        </w:rPr>
        <w:tab/>
      </w:r>
      <w:r w:rsidRPr="00045380">
        <w:rPr>
          <w:rFonts w:ascii="Arial" w:hAnsi="Arial" w:cs="Arial"/>
          <w:sz w:val="20"/>
        </w:rPr>
        <w:tab/>
      </w:r>
      <w:r w:rsidRPr="00045380">
        <w:rPr>
          <w:rFonts w:ascii="Arial" w:hAnsi="Arial" w:cs="Arial"/>
          <w:sz w:val="20"/>
        </w:rPr>
        <w:tab/>
      </w:r>
      <w:r w:rsidRPr="00045380">
        <w:rPr>
          <w:rFonts w:ascii="Arial" w:hAnsi="Arial" w:cs="Arial"/>
          <w:sz w:val="20"/>
        </w:rPr>
        <w:tab/>
      </w:r>
      <w:r w:rsidRPr="00045380">
        <w:rPr>
          <w:rFonts w:ascii="Arial" w:hAnsi="Arial" w:cs="Arial"/>
          <w:sz w:val="20"/>
        </w:rPr>
        <w:tab/>
      </w:r>
      <w:r>
        <w:rPr>
          <w:rFonts w:ascii="Arial" w:hAnsi="Arial" w:cs="Arial"/>
          <w:sz w:val="20"/>
        </w:rPr>
        <w:tab/>
      </w:r>
      <w:r w:rsidR="00D716C1">
        <w:rPr>
          <w:rFonts w:ascii="Arial" w:hAnsi="Arial" w:cs="Arial"/>
          <w:sz w:val="20"/>
        </w:rPr>
        <w:t>Total Fees</w:t>
      </w:r>
      <w:r w:rsidR="00D716C1">
        <w:rPr>
          <w:rFonts w:ascii="Arial" w:hAnsi="Arial" w:cs="Arial"/>
          <w:sz w:val="20"/>
        </w:rPr>
        <w:tab/>
      </w:r>
      <w:r w:rsidR="00D716C1" w:rsidRPr="00D716C1">
        <w:rPr>
          <w:rFonts w:ascii="Arial" w:hAnsi="Arial" w:cs="Arial"/>
          <w:sz w:val="20"/>
        </w:rPr>
        <w:t>$25.00</w:t>
      </w:r>
      <w:r w:rsidR="00D716C1">
        <w:rPr>
          <w:rFonts w:ascii="Arial" w:hAnsi="Arial" w:cs="Arial"/>
          <w:sz w:val="20"/>
        </w:rPr>
        <w:t xml:space="preserve">      </w:t>
      </w:r>
    </w:p>
    <w:p w:rsidR="00045380" w:rsidRPr="00D716C1" w:rsidRDefault="00045380" w:rsidP="003873C0">
      <w:pPr>
        <w:spacing w:line="300" w:lineRule="auto"/>
        <w:rPr>
          <w:rFonts w:ascii="Arial" w:hAnsi="Arial" w:cs="Arial"/>
          <w:i/>
          <w:sz w:val="16"/>
        </w:rPr>
      </w:pPr>
      <w:r w:rsidRPr="00D716C1">
        <w:rPr>
          <w:rFonts w:ascii="Arial" w:hAnsi="Arial" w:cs="Arial"/>
          <w:i/>
          <w:sz w:val="16"/>
        </w:rPr>
        <w:t>*Permit void after this date. Immediately upon completion</w:t>
      </w:r>
      <w:r w:rsidR="00D716C1">
        <w:rPr>
          <w:rFonts w:ascii="Arial" w:hAnsi="Arial" w:cs="Arial"/>
          <w:i/>
          <w:sz w:val="16"/>
        </w:rPr>
        <w:tab/>
      </w:r>
      <w:r w:rsidR="00D716C1">
        <w:rPr>
          <w:rFonts w:ascii="Arial" w:hAnsi="Arial" w:cs="Arial"/>
          <w:i/>
          <w:sz w:val="16"/>
        </w:rPr>
        <w:tab/>
      </w:r>
      <w:r w:rsidR="00D716C1">
        <w:rPr>
          <w:rFonts w:ascii="Arial" w:hAnsi="Arial" w:cs="Arial"/>
          <w:i/>
          <w:sz w:val="16"/>
        </w:rPr>
        <w:tab/>
      </w:r>
      <w:r w:rsidR="00D716C1">
        <w:rPr>
          <w:rFonts w:ascii="Arial" w:hAnsi="Arial" w:cs="Arial"/>
          <w:i/>
          <w:sz w:val="16"/>
        </w:rPr>
        <w:tab/>
      </w:r>
      <w:r w:rsidR="00D716C1">
        <w:rPr>
          <w:rFonts w:ascii="Arial" w:hAnsi="Arial" w:cs="Arial"/>
          <w:i/>
          <w:sz w:val="16"/>
        </w:rPr>
        <w:tab/>
      </w:r>
      <w:r w:rsidR="00D716C1">
        <w:rPr>
          <w:rFonts w:ascii="Arial" w:hAnsi="Arial" w:cs="Arial"/>
          <w:i/>
          <w:sz w:val="16"/>
        </w:rPr>
        <w:tab/>
      </w:r>
      <w:bookmarkStart w:id="0" w:name="_GoBack"/>
      <w:bookmarkEnd w:id="0"/>
      <w:r w:rsidR="00D716C1" w:rsidRPr="00D716C1">
        <w:rPr>
          <w:rFonts w:ascii="Arial" w:hAnsi="Arial" w:cs="Arial"/>
          <w:i/>
          <w:sz w:val="14"/>
        </w:rPr>
        <w:t>(check made payable to Todd Township</w:t>
      </w:r>
      <w:r w:rsidR="00D716C1">
        <w:rPr>
          <w:rFonts w:ascii="Arial" w:hAnsi="Arial" w:cs="Arial"/>
          <w:i/>
          <w:sz w:val="16"/>
        </w:rPr>
        <w:t>)</w:t>
      </w:r>
    </w:p>
    <w:p w:rsidR="00045380" w:rsidRPr="00D716C1" w:rsidRDefault="00045380" w:rsidP="003873C0">
      <w:pPr>
        <w:spacing w:line="300" w:lineRule="auto"/>
        <w:rPr>
          <w:rFonts w:ascii="Arial" w:hAnsi="Arial" w:cs="Arial"/>
          <w:sz w:val="16"/>
        </w:rPr>
      </w:pPr>
      <w:r w:rsidRPr="00D716C1">
        <w:rPr>
          <w:rFonts w:ascii="Arial" w:hAnsi="Arial" w:cs="Arial"/>
          <w:i/>
          <w:sz w:val="16"/>
        </w:rPr>
        <w:t>of the work, permittee should notify the Township.</w:t>
      </w:r>
    </w:p>
    <w:p w:rsidR="00045380" w:rsidRDefault="00045380" w:rsidP="003873C0">
      <w:pPr>
        <w:spacing w:line="300" w:lineRule="auto"/>
        <w:rPr>
          <w:rFonts w:ascii="Arial" w:hAnsi="Arial" w:cs="Arial"/>
          <w:sz w:val="20"/>
        </w:rPr>
      </w:pPr>
    </w:p>
    <w:p w:rsidR="00045380" w:rsidRDefault="00045380" w:rsidP="003873C0">
      <w:pPr>
        <w:spacing w:line="300" w:lineRule="auto"/>
        <w:rPr>
          <w:rFonts w:ascii="Arial" w:hAnsi="Arial" w:cs="Arial"/>
          <w:sz w:val="20"/>
        </w:rPr>
      </w:pPr>
      <w:r>
        <w:rPr>
          <w:rFonts w:ascii="Arial" w:hAnsi="Arial" w:cs="Arial"/>
          <w:sz w:val="20"/>
        </w:rPr>
        <w:t>Permission is hereby granted to</w:t>
      </w:r>
    </w:p>
    <w:p w:rsidR="00045380" w:rsidRDefault="00045380" w:rsidP="003873C0">
      <w:pPr>
        <w:spacing w:line="300" w:lineRule="auto"/>
        <w:rPr>
          <w:rFonts w:ascii="Arial" w:hAnsi="Arial" w:cs="Arial"/>
          <w:sz w:val="20"/>
        </w:rPr>
      </w:pPr>
    </w:p>
    <w:p w:rsidR="00045380" w:rsidRPr="00045380" w:rsidRDefault="00045380" w:rsidP="003873C0">
      <w:pPr>
        <w:spacing w:line="300" w:lineRule="auto"/>
        <w:rPr>
          <w:rFonts w:ascii="Arial" w:hAnsi="Arial" w:cs="Arial"/>
          <w:sz w:val="18"/>
        </w:rPr>
      </w:pPr>
      <w:r w:rsidRPr="00045380">
        <w:rPr>
          <w:rFonts w:ascii="Arial" w:hAnsi="Arial" w:cs="Arial"/>
          <w:sz w:val="18"/>
        </w:rPr>
        <w:t>_________________________________________________</w:t>
      </w:r>
    </w:p>
    <w:p w:rsidR="00045380" w:rsidRPr="00045380" w:rsidRDefault="00045380" w:rsidP="003873C0">
      <w:pPr>
        <w:spacing w:line="300" w:lineRule="auto"/>
        <w:rPr>
          <w:rFonts w:ascii="Arial" w:hAnsi="Arial" w:cs="Arial"/>
          <w:sz w:val="18"/>
        </w:rPr>
      </w:pPr>
      <w:r w:rsidRPr="00045380">
        <w:rPr>
          <w:rFonts w:ascii="Arial" w:hAnsi="Arial" w:cs="Arial"/>
          <w:sz w:val="18"/>
        </w:rPr>
        <w:t>Permittee</w:t>
      </w:r>
    </w:p>
    <w:p w:rsidR="00045380" w:rsidRPr="00045380" w:rsidRDefault="00045380" w:rsidP="003873C0">
      <w:pPr>
        <w:spacing w:line="300" w:lineRule="auto"/>
        <w:rPr>
          <w:rFonts w:ascii="Arial" w:hAnsi="Arial" w:cs="Arial"/>
          <w:sz w:val="18"/>
        </w:rPr>
      </w:pPr>
    </w:p>
    <w:p w:rsidR="00045380" w:rsidRPr="00045380" w:rsidRDefault="00045380" w:rsidP="003873C0">
      <w:pPr>
        <w:spacing w:line="300" w:lineRule="auto"/>
        <w:rPr>
          <w:rFonts w:ascii="Arial" w:hAnsi="Arial" w:cs="Arial"/>
          <w:sz w:val="18"/>
        </w:rPr>
      </w:pPr>
      <w:r w:rsidRPr="00045380">
        <w:rPr>
          <w:rFonts w:ascii="Arial" w:hAnsi="Arial" w:cs="Arial"/>
          <w:sz w:val="18"/>
        </w:rPr>
        <w:t>_________________________________________________</w:t>
      </w:r>
    </w:p>
    <w:p w:rsidR="00045380" w:rsidRPr="00045380" w:rsidRDefault="00045380" w:rsidP="003873C0">
      <w:pPr>
        <w:spacing w:line="300" w:lineRule="auto"/>
        <w:rPr>
          <w:rFonts w:ascii="Arial" w:hAnsi="Arial" w:cs="Arial"/>
          <w:sz w:val="18"/>
        </w:rPr>
      </w:pPr>
      <w:r w:rsidRPr="00045380">
        <w:rPr>
          <w:rFonts w:ascii="Arial" w:hAnsi="Arial" w:cs="Arial"/>
          <w:sz w:val="18"/>
        </w:rPr>
        <w:t>Address</w:t>
      </w:r>
    </w:p>
    <w:p w:rsidR="00045380" w:rsidRPr="00045380" w:rsidRDefault="00045380" w:rsidP="003873C0">
      <w:pPr>
        <w:spacing w:line="300" w:lineRule="auto"/>
        <w:rPr>
          <w:rFonts w:ascii="Arial" w:hAnsi="Arial" w:cs="Arial"/>
          <w:sz w:val="18"/>
        </w:rPr>
      </w:pPr>
    </w:p>
    <w:p w:rsidR="00045380" w:rsidRPr="00045380" w:rsidRDefault="00045380" w:rsidP="003873C0">
      <w:pPr>
        <w:spacing w:line="300" w:lineRule="auto"/>
        <w:rPr>
          <w:rFonts w:ascii="Arial" w:hAnsi="Arial" w:cs="Arial"/>
          <w:sz w:val="16"/>
        </w:rPr>
      </w:pPr>
      <w:r w:rsidRPr="00045380">
        <w:rPr>
          <w:rFonts w:ascii="Arial" w:hAnsi="Arial" w:cs="Arial"/>
          <w:sz w:val="18"/>
        </w:rPr>
        <w:t>_________________________________________________</w:t>
      </w:r>
      <w:r w:rsidRPr="00045380">
        <w:rPr>
          <w:rFonts w:ascii="Arial" w:hAnsi="Arial" w:cs="Arial"/>
          <w:sz w:val="18"/>
        </w:rPr>
        <w:tab/>
      </w:r>
      <w:r>
        <w:rPr>
          <w:rFonts w:ascii="Arial" w:hAnsi="Arial" w:cs="Arial"/>
          <w:sz w:val="18"/>
        </w:rPr>
        <w:tab/>
      </w:r>
      <w:r w:rsidRPr="00045380">
        <w:rPr>
          <w:rFonts w:ascii="Arial" w:hAnsi="Arial" w:cs="Arial"/>
          <w:sz w:val="18"/>
        </w:rPr>
        <w:t>____________________________________________</w:t>
      </w:r>
      <w:r>
        <w:rPr>
          <w:rFonts w:ascii="Arial" w:hAnsi="Arial" w:cs="Arial"/>
          <w:sz w:val="18"/>
        </w:rPr>
        <w:t>_____</w:t>
      </w:r>
      <w:r w:rsidRPr="00045380">
        <w:rPr>
          <w:rFonts w:ascii="Arial" w:hAnsi="Arial" w:cs="Arial"/>
          <w:sz w:val="18"/>
        </w:rPr>
        <w:br/>
        <w:t>City</w:t>
      </w:r>
      <w:r w:rsidRPr="00045380">
        <w:rPr>
          <w:rFonts w:ascii="Arial" w:hAnsi="Arial" w:cs="Arial"/>
          <w:sz w:val="18"/>
        </w:rPr>
        <w:tab/>
      </w:r>
      <w:r w:rsidRPr="00045380">
        <w:rPr>
          <w:rFonts w:ascii="Arial" w:hAnsi="Arial" w:cs="Arial"/>
          <w:sz w:val="18"/>
        </w:rPr>
        <w:tab/>
      </w:r>
      <w:r w:rsidRPr="00045380">
        <w:rPr>
          <w:rFonts w:ascii="Arial" w:hAnsi="Arial" w:cs="Arial"/>
          <w:sz w:val="18"/>
        </w:rPr>
        <w:tab/>
        <w:t>State</w:t>
      </w:r>
      <w:r w:rsidRPr="00045380">
        <w:rPr>
          <w:rFonts w:ascii="Arial" w:hAnsi="Arial" w:cs="Arial"/>
          <w:sz w:val="18"/>
        </w:rPr>
        <w:tab/>
      </w:r>
      <w:r w:rsidRPr="00045380">
        <w:rPr>
          <w:rFonts w:ascii="Arial" w:hAnsi="Arial" w:cs="Arial"/>
          <w:sz w:val="18"/>
        </w:rPr>
        <w:tab/>
      </w:r>
      <w:r w:rsidRPr="00045380">
        <w:rPr>
          <w:rFonts w:ascii="Arial" w:hAnsi="Arial" w:cs="Arial"/>
          <w:sz w:val="18"/>
        </w:rPr>
        <w:tab/>
        <w:t>Zip</w:t>
      </w:r>
      <w:r w:rsidRPr="00045380">
        <w:rPr>
          <w:rFonts w:ascii="Arial" w:hAnsi="Arial" w:cs="Arial"/>
          <w:sz w:val="18"/>
        </w:rPr>
        <w:tab/>
      </w:r>
      <w:r w:rsidRPr="00045380">
        <w:rPr>
          <w:rFonts w:ascii="Arial" w:hAnsi="Arial" w:cs="Arial"/>
          <w:sz w:val="18"/>
        </w:rPr>
        <w:tab/>
        <w:t xml:space="preserve">Township Route No. Road or Street </w:t>
      </w:r>
      <w:r w:rsidRPr="00045380">
        <w:rPr>
          <w:rFonts w:ascii="Arial" w:hAnsi="Arial" w:cs="Arial"/>
          <w:sz w:val="16"/>
        </w:rPr>
        <w:t>(where work is being done)</w:t>
      </w:r>
    </w:p>
    <w:p w:rsidR="00045380" w:rsidRDefault="00045380" w:rsidP="003873C0">
      <w:pPr>
        <w:spacing w:line="300" w:lineRule="auto"/>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p>
    <w:p w:rsidR="00045380" w:rsidRDefault="00045380" w:rsidP="003873C0">
      <w:pPr>
        <w:spacing w:line="300" w:lineRule="auto"/>
        <w:ind w:left="5040" w:firstLine="720"/>
        <w:rPr>
          <w:rFonts w:ascii="Arial" w:hAnsi="Arial" w:cs="Arial"/>
          <w:sz w:val="18"/>
        </w:rPr>
      </w:pPr>
      <w:r>
        <w:rPr>
          <w:rFonts w:ascii="Arial" w:hAnsi="Arial" w:cs="Arial"/>
          <w:sz w:val="18"/>
        </w:rPr>
        <w:t>Township _________________________________________</w:t>
      </w:r>
    </w:p>
    <w:p w:rsidR="00045380" w:rsidRDefault="00045380" w:rsidP="003873C0">
      <w:pPr>
        <w:spacing w:line="30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045380" w:rsidRDefault="00045380" w:rsidP="003873C0">
      <w:pPr>
        <w:spacing w:line="300" w:lineRule="auto"/>
        <w:ind w:left="5760"/>
        <w:rPr>
          <w:rFonts w:ascii="Arial" w:hAnsi="Arial" w:cs="Arial"/>
          <w:sz w:val="18"/>
        </w:rPr>
      </w:pPr>
      <w:r>
        <w:rPr>
          <w:rFonts w:ascii="Arial" w:hAnsi="Arial" w:cs="Arial"/>
          <w:sz w:val="18"/>
        </w:rPr>
        <w:t>County ___________________________________________</w:t>
      </w:r>
    </w:p>
    <w:p w:rsidR="00045380" w:rsidRDefault="00045380" w:rsidP="003873C0">
      <w:pPr>
        <w:spacing w:line="300" w:lineRule="auto"/>
        <w:rPr>
          <w:rFonts w:ascii="Arial" w:hAnsi="Arial" w:cs="Arial"/>
          <w:sz w:val="18"/>
        </w:rPr>
      </w:pPr>
    </w:p>
    <w:p w:rsidR="00045380" w:rsidRDefault="00045380" w:rsidP="00BB42B3">
      <w:pPr>
        <w:spacing w:line="300" w:lineRule="auto"/>
        <w:jc w:val="both"/>
        <w:rPr>
          <w:rFonts w:ascii="Arial" w:hAnsi="Arial" w:cs="Arial"/>
          <w:sz w:val="18"/>
        </w:rPr>
      </w:pPr>
      <w:r>
        <w:rPr>
          <w:rFonts w:ascii="Arial" w:hAnsi="Arial" w:cs="Arial"/>
          <w:sz w:val="18"/>
        </w:rPr>
        <w:t>Under and subject to all the conditions, restrictions, and regulations prescribed by the Town</w:t>
      </w:r>
      <w:r w:rsidR="00BB42B3">
        <w:rPr>
          <w:rFonts w:ascii="Arial" w:hAnsi="Arial" w:cs="Arial"/>
          <w:sz w:val="18"/>
        </w:rPr>
        <w:t xml:space="preserve">ship on the reverses hereof and </w:t>
      </w:r>
      <w:r>
        <w:rPr>
          <w:rFonts w:ascii="Arial" w:hAnsi="Arial" w:cs="Arial"/>
          <w:sz w:val="18"/>
        </w:rPr>
        <w:t xml:space="preserve">on the general provisions and specifications, a true copy whereof is attached and made in part hereof, with the same force and effect as if written or printed herein and under </w:t>
      </w:r>
      <w:r w:rsidR="00C05002">
        <w:rPr>
          <w:rFonts w:ascii="Arial" w:hAnsi="Arial" w:cs="Arial"/>
          <w:sz w:val="18"/>
        </w:rPr>
        <w:t>and</w:t>
      </w:r>
      <w:r>
        <w:rPr>
          <w:rFonts w:ascii="Arial" w:hAnsi="Arial" w:cs="Arial"/>
          <w:sz w:val="18"/>
        </w:rPr>
        <w:t xml:space="preserve"> subject to the special conditions, restrictions, and regulations hereinafter set forth.</w:t>
      </w:r>
    </w:p>
    <w:p w:rsidR="00045380" w:rsidRDefault="00045380" w:rsidP="003873C0">
      <w:pPr>
        <w:spacing w:line="300" w:lineRule="auto"/>
        <w:rPr>
          <w:rFonts w:ascii="Arial" w:hAnsi="Arial" w:cs="Arial"/>
          <w:sz w:val="18"/>
        </w:rPr>
      </w:pPr>
    </w:p>
    <w:p w:rsidR="0004538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3873C0">
      <w:pPr>
        <w:tabs>
          <w:tab w:val="left" w:leader="underscore" w:pos="10800"/>
        </w:tabs>
        <w:spacing w:line="300" w:lineRule="auto"/>
        <w:jc w:val="center"/>
        <w:rPr>
          <w:rFonts w:ascii="Arial" w:hAnsi="Arial" w:cs="Arial"/>
          <w:sz w:val="18"/>
        </w:rPr>
      </w:pPr>
      <w:r>
        <w:rPr>
          <w:rFonts w:ascii="Arial" w:hAnsi="Arial" w:cs="Arial"/>
          <w:sz w:val="18"/>
        </w:rPr>
        <w:t>(description and purpose of work)</w:t>
      </w: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ab/>
      </w:r>
    </w:p>
    <w:p w:rsidR="003873C0" w:rsidRDefault="003873C0" w:rsidP="00BB42B3">
      <w:pPr>
        <w:tabs>
          <w:tab w:val="left" w:leader="underscore" w:pos="10800"/>
        </w:tabs>
        <w:spacing w:line="300" w:lineRule="auto"/>
        <w:jc w:val="both"/>
        <w:rPr>
          <w:rFonts w:ascii="Arial" w:hAnsi="Arial" w:cs="Arial"/>
          <w:sz w:val="18"/>
        </w:rPr>
      </w:pPr>
      <w:r>
        <w:rPr>
          <w:rFonts w:ascii="Arial" w:hAnsi="Arial" w:cs="Arial"/>
          <w:sz w:val="18"/>
        </w:rPr>
        <w:t>The Township Board of Supervisors, may at any time revoke and annul this permit for non-performance of, or non-compliance with any of the conditions, restrictions, and regulations hereof:</w:t>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tabs>
          <w:tab w:val="left" w:leader="underscore" w:pos="10800"/>
        </w:tabs>
        <w:spacing w:line="300" w:lineRule="auto"/>
        <w:jc w:val="center"/>
        <w:rPr>
          <w:rFonts w:ascii="Arial" w:hAnsi="Arial" w:cs="Arial"/>
          <w:sz w:val="18"/>
        </w:rPr>
      </w:pPr>
      <w:r>
        <w:rPr>
          <w:rFonts w:ascii="Arial" w:hAnsi="Arial" w:cs="Arial"/>
          <w:sz w:val="18"/>
        </w:rPr>
        <w:t>Approved:  ____________________    ____________________   ____________________</w:t>
      </w:r>
    </w:p>
    <w:p w:rsidR="003873C0" w:rsidRDefault="003873C0" w:rsidP="003873C0">
      <w:pPr>
        <w:tabs>
          <w:tab w:val="left" w:leader="underscore" w:pos="10800"/>
        </w:tabs>
        <w:spacing w:line="300" w:lineRule="auto"/>
        <w:rPr>
          <w:rFonts w:ascii="Arial" w:hAnsi="Arial" w:cs="Arial"/>
          <w:sz w:val="18"/>
        </w:rPr>
      </w:pPr>
      <w:r>
        <w:rPr>
          <w:rFonts w:ascii="Arial" w:hAnsi="Arial" w:cs="Arial"/>
          <w:sz w:val="18"/>
        </w:rPr>
        <w:t xml:space="preserve">                                                                Month                                        Day                                     Year</w:t>
      </w:r>
    </w:p>
    <w:p w:rsidR="003873C0" w:rsidRDefault="003873C0" w:rsidP="003873C0">
      <w:pPr>
        <w:tabs>
          <w:tab w:val="left" w:leader="underscore" w:pos="10800"/>
        </w:tabs>
        <w:spacing w:line="300" w:lineRule="auto"/>
        <w:rPr>
          <w:rFonts w:ascii="Arial" w:hAnsi="Arial" w:cs="Arial"/>
          <w:sz w:val="18"/>
        </w:rPr>
      </w:pPr>
    </w:p>
    <w:p w:rsidR="003873C0" w:rsidRDefault="003873C0" w:rsidP="003873C0">
      <w:pPr>
        <w:spacing w:line="30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_________________________________________</w:t>
      </w:r>
    </w:p>
    <w:p w:rsidR="003873C0" w:rsidRDefault="003873C0" w:rsidP="003873C0">
      <w:pPr>
        <w:spacing w:line="30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923831">
        <w:rPr>
          <w:rFonts w:ascii="Arial" w:hAnsi="Arial" w:cs="Arial"/>
          <w:sz w:val="18"/>
        </w:rPr>
        <w:t xml:space="preserve">          </w:t>
      </w:r>
      <w:r>
        <w:rPr>
          <w:rFonts w:ascii="Arial" w:hAnsi="Arial" w:cs="Arial"/>
          <w:sz w:val="18"/>
        </w:rPr>
        <w:t>Township Signature or Seal</w:t>
      </w:r>
    </w:p>
    <w:p w:rsidR="003873C0" w:rsidRDefault="003873C0" w:rsidP="003873C0">
      <w:pPr>
        <w:spacing w:line="360" w:lineRule="auto"/>
        <w:jc w:val="center"/>
        <w:rPr>
          <w:rFonts w:ascii="Arial" w:hAnsi="Arial" w:cs="Arial"/>
          <w:b/>
          <w:sz w:val="18"/>
        </w:rPr>
      </w:pPr>
      <w:r w:rsidRPr="003873C0">
        <w:rPr>
          <w:rFonts w:ascii="Arial" w:hAnsi="Arial" w:cs="Arial"/>
          <w:b/>
          <w:sz w:val="18"/>
        </w:rPr>
        <w:t>IMPORTANT</w:t>
      </w:r>
    </w:p>
    <w:p w:rsidR="003873C0" w:rsidRPr="00923831" w:rsidRDefault="003873C0" w:rsidP="00D716C1">
      <w:pPr>
        <w:spacing w:after="40" w:line="240" w:lineRule="auto"/>
        <w:jc w:val="both"/>
        <w:rPr>
          <w:rFonts w:ascii="Arial" w:hAnsi="Arial" w:cs="Arial"/>
          <w:sz w:val="15"/>
          <w:szCs w:val="15"/>
        </w:rPr>
      </w:pPr>
      <w:r w:rsidRPr="00923831">
        <w:rPr>
          <w:rFonts w:ascii="Arial" w:hAnsi="Arial" w:cs="Arial"/>
          <w:sz w:val="15"/>
          <w:szCs w:val="15"/>
        </w:rPr>
        <w:t>The terms and conditions embodied in this permit require the permittee to complete this work by the date specified in the permit. Where permittee fails to comply with the condition as to completion of work by the time specified, the following rules will govern:</w:t>
      </w:r>
    </w:p>
    <w:p w:rsidR="003873C0" w:rsidRPr="00923831" w:rsidRDefault="003873C0" w:rsidP="00D716C1">
      <w:pPr>
        <w:pStyle w:val="ListParagraph"/>
        <w:numPr>
          <w:ilvl w:val="0"/>
          <w:numId w:val="1"/>
        </w:numPr>
        <w:spacing w:after="40" w:line="240" w:lineRule="auto"/>
        <w:contextualSpacing w:val="0"/>
        <w:jc w:val="both"/>
        <w:rPr>
          <w:rFonts w:ascii="Arial" w:hAnsi="Arial" w:cs="Arial"/>
          <w:sz w:val="15"/>
          <w:szCs w:val="15"/>
        </w:rPr>
      </w:pPr>
      <w:r w:rsidRPr="00C05002">
        <w:rPr>
          <w:rFonts w:ascii="Arial" w:hAnsi="Arial" w:cs="Arial"/>
          <w:b/>
          <w:sz w:val="15"/>
          <w:szCs w:val="15"/>
        </w:rPr>
        <w:t>Failure to start work by date specified for completion.</w:t>
      </w:r>
      <w:r w:rsidRPr="00923831">
        <w:rPr>
          <w:rFonts w:ascii="Arial" w:hAnsi="Arial" w:cs="Arial"/>
          <w:sz w:val="15"/>
          <w:szCs w:val="15"/>
        </w:rPr>
        <w:t xml:space="preserve"> Permit will be cancelled unless permittee desires an extension of time, in which case a supplemental permit may be issued.</w:t>
      </w:r>
    </w:p>
    <w:p w:rsidR="003873C0" w:rsidRPr="00923831" w:rsidRDefault="003873C0" w:rsidP="00D716C1">
      <w:pPr>
        <w:pStyle w:val="ListParagraph"/>
        <w:numPr>
          <w:ilvl w:val="0"/>
          <w:numId w:val="1"/>
        </w:numPr>
        <w:spacing w:after="40" w:line="240" w:lineRule="auto"/>
        <w:contextualSpacing w:val="0"/>
        <w:jc w:val="both"/>
        <w:rPr>
          <w:rFonts w:ascii="Arial" w:hAnsi="Arial" w:cs="Arial"/>
          <w:sz w:val="15"/>
          <w:szCs w:val="15"/>
        </w:rPr>
      </w:pPr>
      <w:r w:rsidRPr="00C05002">
        <w:rPr>
          <w:rFonts w:ascii="Arial" w:hAnsi="Arial" w:cs="Arial"/>
          <w:b/>
          <w:sz w:val="15"/>
          <w:szCs w:val="15"/>
        </w:rPr>
        <w:t xml:space="preserve">Work started and </w:t>
      </w:r>
      <w:r w:rsidR="00BB42B3" w:rsidRPr="00C05002">
        <w:rPr>
          <w:rFonts w:ascii="Arial" w:hAnsi="Arial" w:cs="Arial"/>
          <w:b/>
          <w:sz w:val="15"/>
          <w:szCs w:val="15"/>
        </w:rPr>
        <w:t>not complete by specified date.</w:t>
      </w:r>
      <w:r w:rsidR="00BB42B3" w:rsidRPr="00923831">
        <w:rPr>
          <w:rFonts w:ascii="Arial" w:hAnsi="Arial" w:cs="Arial"/>
          <w:sz w:val="15"/>
          <w:szCs w:val="15"/>
        </w:rPr>
        <w:t xml:space="preserve"> Permittee</w:t>
      </w:r>
      <w:r w:rsidRPr="00923831">
        <w:rPr>
          <w:rFonts w:ascii="Arial" w:hAnsi="Arial" w:cs="Arial"/>
          <w:sz w:val="15"/>
          <w:szCs w:val="15"/>
        </w:rPr>
        <w:t xml:space="preserve"> will notify Township, prior to expiration of allotted tim</w:t>
      </w:r>
      <w:r w:rsidR="00BB42B3" w:rsidRPr="00923831">
        <w:rPr>
          <w:rFonts w:ascii="Arial" w:hAnsi="Arial" w:cs="Arial"/>
          <w:sz w:val="15"/>
          <w:szCs w:val="15"/>
        </w:rPr>
        <w:t>e, of inability to complete the work on or before the date specified and request an extension of time. Such request shall be accompanied by the prescribed fee.</w:t>
      </w:r>
    </w:p>
    <w:p w:rsidR="00BB42B3" w:rsidRPr="00923831" w:rsidRDefault="00BB42B3" w:rsidP="00D716C1">
      <w:pPr>
        <w:pStyle w:val="ListParagraph"/>
        <w:numPr>
          <w:ilvl w:val="0"/>
          <w:numId w:val="1"/>
        </w:numPr>
        <w:spacing w:after="40" w:line="240" w:lineRule="auto"/>
        <w:contextualSpacing w:val="0"/>
        <w:jc w:val="both"/>
        <w:rPr>
          <w:rFonts w:ascii="Arial" w:hAnsi="Arial" w:cs="Arial"/>
          <w:sz w:val="15"/>
          <w:szCs w:val="15"/>
        </w:rPr>
      </w:pPr>
      <w:r w:rsidRPr="00C05002">
        <w:rPr>
          <w:rFonts w:ascii="Arial" w:hAnsi="Arial" w:cs="Arial"/>
          <w:b/>
          <w:sz w:val="15"/>
          <w:szCs w:val="15"/>
        </w:rPr>
        <w:t>Permittee not desirous of carrying out proposed work on account of change in conditions affecting it.</w:t>
      </w:r>
      <w:r w:rsidRPr="00923831">
        <w:rPr>
          <w:rFonts w:ascii="Arial" w:hAnsi="Arial" w:cs="Arial"/>
          <w:sz w:val="15"/>
          <w:szCs w:val="15"/>
        </w:rPr>
        <w:t xml:space="preserve"> Permittee will notify the Township prior to the date specified for completion that work will not be carried forward, returning the permit with such notice. The fee for inspection of the work will be refunded by the Township, provided that they have been notified of cancellation prior to the expiration date.</w:t>
      </w:r>
    </w:p>
    <w:p w:rsidR="00045380" w:rsidRPr="00045380" w:rsidRDefault="00BB42B3" w:rsidP="00D716C1">
      <w:pPr>
        <w:pStyle w:val="ListParagraph"/>
        <w:spacing w:after="40" w:line="240" w:lineRule="auto"/>
        <w:contextualSpacing w:val="0"/>
        <w:jc w:val="both"/>
        <w:rPr>
          <w:b/>
          <w:sz w:val="22"/>
        </w:rPr>
      </w:pPr>
      <w:r w:rsidRPr="00923831">
        <w:rPr>
          <w:rFonts w:ascii="Arial" w:hAnsi="Arial" w:cs="Arial"/>
          <w:sz w:val="15"/>
          <w:szCs w:val="15"/>
        </w:rPr>
        <w:t>The fees to be paid under the conditions in (a), (b), and (c) apply only to permits for which fees are collected in accordance with the fixed schedule. All notices relative to time extensions or cancellations shall be forwarded to the Township which issued the original permit.</w:t>
      </w:r>
    </w:p>
    <w:sectPr w:rsidR="00045380" w:rsidRPr="00045380" w:rsidSect="00BE1983">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74C1"/>
    <w:multiLevelType w:val="hybridMultilevel"/>
    <w:tmpl w:val="23AE35A2"/>
    <w:lvl w:ilvl="0" w:tplc="53C40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80"/>
    <w:rsid w:val="00045380"/>
    <w:rsid w:val="00341100"/>
    <w:rsid w:val="003873C0"/>
    <w:rsid w:val="004C31DC"/>
    <w:rsid w:val="00613D93"/>
    <w:rsid w:val="0076454B"/>
    <w:rsid w:val="00923831"/>
    <w:rsid w:val="0096045A"/>
    <w:rsid w:val="009C065A"/>
    <w:rsid w:val="00A06BCC"/>
    <w:rsid w:val="00B2321D"/>
    <w:rsid w:val="00BB42B3"/>
    <w:rsid w:val="00BC5E97"/>
    <w:rsid w:val="00BD2533"/>
    <w:rsid w:val="00BE1983"/>
    <w:rsid w:val="00BF5C8F"/>
    <w:rsid w:val="00C05002"/>
    <w:rsid w:val="00C223E1"/>
    <w:rsid w:val="00D716C1"/>
    <w:rsid w:val="00EB08E3"/>
    <w:rsid w:val="00F045F5"/>
    <w:rsid w:val="00F93C25"/>
    <w:rsid w:val="00FC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EFAE"/>
  <w15:chartTrackingRefBased/>
  <w15:docId w15:val="{86D617A0-69D9-4CEA-BD03-E43859B2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ajorBidi"/>
        <w:sz w:val="24"/>
        <w:szCs w:val="24"/>
        <w:lang w:val="en-US" w:eastAsia="en-US" w:bidi="ar-SA"/>
      </w:rPr>
    </w:rPrDefault>
    <w:pPrDefault>
      <w:pPr>
        <w:spacing w:line="21"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C0"/>
    <w:pPr>
      <w:ind w:left="720"/>
      <w:contextualSpacing/>
    </w:pPr>
  </w:style>
  <w:style w:type="paragraph" w:styleId="BalloonText">
    <w:name w:val="Balloon Text"/>
    <w:basedOn w:val="Normal"/>
    <w:link w:val="BalloonTextChar"/>
    <w:uiPriority w:val="99"/>
    <w:semiHidden/>
    <w:unhideWhenUsed/>
    <w:rsid w:val="00B232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290E-27BB-407A-951D-A56B5A71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Harshbarger</dc:creator>
  <cp:keywords/>
  <dc:description/>
  <cp:lastModifiedBy>Cathy Harshbarger</cp:lastModifiedBy>
  <cp:revision>6</cp:revision>
  <cp:lastPrinted>2020-06-02T13:31:00Z</cp:lastPrinted>
  <dcterms:created xsi:type="dcterms:W3CDTF">2020-06-02T12:46:00Z</dcterms:created>
  <dcterms:modified xsi:type="dcterms:W3CDTF">2020-06-02T13:37:00Z</dcterms:modified>
</cp:coreProperties>
</file>